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4C9D" w14:textId="7BCE5478" w:rsidR="006155CD" w:rsidRPr="009C1AC3" w:rsidRDefault="006155CD" w:rsidP="006155CD">
      <w:pPr>
        <w:jc w:val="center"/>
        <w:rPr>
          <w:rFonts w:ascii="Arial" w:hAnsi="Arial" w:cs="Arial"/>
          <w:b/>
          <w:sz w:val="24"/>
          <w:szCs w:val="24"/>
        </w:rPr>
      </w:pPr>
      <w:r w:rsidRPr="009C1AC3">
        <w:rPr>
          <w:rFonts w:ascii="Arial" w:hAnsi="Arial" w:cs="Arial"/>
          <w:b/>
          <w:sz w:val="24"/>
          <w:szCs w:val="24"/>
        </w:rPr>
        <w:t xml:space="preserve">ZARZĄDZENIE nr </w:t>
      </w:r>
      <w:r w:rsidR="00C31549" w:rsidRPr="009C1AC3">
        <w:rPr>
          <w:rFonts w:ascii="Arial" w:hAnsi="Arial" w:cs="Arial"/>
          <w:b/>
          <w:sz w:val="24"/>
          <w:szCs w:val="24"/>
        </w:rPr>
        <w:t>14</w:t>
      </w:r>
      <w:r w:rsidRPr="009C1AC3">
        <w:rPr>
          <w:rFonts w:ascii="Arial" w:hAnsi="Arial" w:cs="Arial"/>
          <w:b/>
          <w:sz w:val="24"/>
          <w:szCs w:val="24"/>
        </w:rPr>
        <w:t xml:space="preserve"> / 20</w:t>
      </w:r>
      <w:r w:rsidR="00C31549" w:rsidRPr="009C1AC3">
        <w:rPr>
          <w:rFonts w:ascii="Arial" w:hAnsi="Arial" w:cs="Arial"/>
          <w:b/>
          <w:sz w:val="24"/>
          <w:szCs w:val="24"/>
        </w:rPr>
        <w:t>20</w:t>
      </w:r>
    </w:p>
    <w:p w14:paraId="59252004" w14:textId="77777777" w:rsidR="006155CD" w:rsidRPr="009C1AC3" w:rsidRDefault="006155CD" w:rsidP="006155CD">
      <w:pPr>
        <w:jc w:val="center"/>
        <w:rPr>
          <w:rFonts w:ascii="Arial" w:hAnsi="Arial" w:cs="Arial"/>
          <w:b/>
          <w:sz w:val="24"/>
          <w:szCs w:val="24"/>
        </w:rPr>
      </w:pPr>
      <w:r w:rsidRPr="009C1AC3">
        <w:rPr>
          <w:rFonts w:ascii="Arial" w:hAnsi="Arial" w:cs="Arial"/>
          <w:b/>
          <w:sz w:val="24"/>
          <w:szCs w:val="24"/>
        </w:rPr>
        <w:t>Dyrektora Miejskiej Biblioteki Publicznej w Człuchowie</w:t>
      </w:r>
    </w:p>
    <w:p w14:paraId="004A1266" w14:textId="1611FE4B" w:rsidR="006155CD" w:rsidRPr="009C1AC3" w:rsidRDefault="006155CD" w:rsidP="006155CD">
      <w:pPr>
        <w:jc w:val="center"/>
        <w:rPr>
          <w:rFonts w:ascii="Arial" w:hAnsi="Arial" w:cs="Arial"/>
          <w:b/>
          <w:sz w:val="24"/>
          <w:szCs w:val="24"/>
        </w:rPr>
      </w:pPr>
      <w:r w:rsidRPr="009C1AC3">
        <w:rPr>
          <w:rFonts w:ascii="Arial" w:hAnsi="Arial" w:cs="Arial"/>
          <w:b/>
          <w:sz w:val="24"/>
          <w:szCs w:val="24"/>
        </w:rPr>
        <w:t xml:space="preserve">z dnia </w:t>
      </w:r>
      <w:r w:rsidR="00C31549" w:rsidRPr="009C1AC3">
        <w:rPr>
          <w:rFonts w:ascii="Arial" w:hAnsi="Arial" w:cs="Arial"/>
          <w:b/>
          <w:sz w:val="24"/>
          <w:szCs w:val="24"/>
        </w:rPr>
        <w:t>31</w:t>
      </w:r>
      <w:r w:rsidRPr="009C1AC3">
        <w:rPr>
          <w:rFonts w:ascii="Arial" w:hAnsi="Arial" w:cs="Arial"/>
          <w:b/>
          <w:sz w:val="24"/>
          <w:szCs w:val="24"/>
        </w:rPr>
        <w:t>.</w:t>
      </w:r>
      <w:r w:rsidR="00C31549" w:rsidRPr="009C1AC3">
        <w:rPr>
          <w:rFonts w:ascii="Arial" w:hAnsi="Arial" w:cs="Arial"/>
          <w:b/>
          <w:sz w:val="24"/>
          <w:szCs w:val="24"/>
        </w:rPr>
        <w:t>12</w:t>
      </w:r>
      <w:r w:rsidRPr="009C1AC3">
        <w:rPr>
          <w:rFonts w:ascii="Arial" w:hAnsi="Arial" w:cs="Arial"/>
          <w:b/>
          <w:sz w:val="24"/>
          <w:szCs w:val="24"/>
        </w:rPr>
        <w:t>.20</w:t>
      </w:r>
      <w:r w:rsidR="00C31549" w:rsidRPr="009C1AC3">
        <w:rPr>
          <w:rFonts w:ascii="Arial" w:hAnsi="Arial" w:cs="Arial"/>
          <w:b/>
          <w:sz w:val="24"/>
          <w:szCs w:val="24"/>
        </w:rPr>
        <w:t>20</w:t>
      </w:r>
      <w:r w:rsidRPr="009C1AC3">
        <w:rPr>
          <w:rFonts w:ascii="Arial" w:hAnsi="Arial" w:cs="Arial"/>
          <w:b/>
          <w:sz w:val="24"/>
          <w:szCs w:val="24"/>
        </w:rPr>
        <w:t xml:space="preserve"> r.</w:t>
      </w:r>
    </w:p>
    <w:p w14:paraId="34B07779" w14:textId="77777777" w:rsidR="006155CD" w:rsidRPr="009C1AC3" w:rsidRDefault="006155CD" w:rsidP="006155CD">
      <w:pPr>
        <w:jc w:val="center"/>
        <w:rPr>
          <w:rFonts w:ascii="Arial" w:hAnsi="Arial" w:cs="Arial"/>
          <w:b/>
          <w:sz w:val="24"/>
          <w:szCs w:val="24"/>
        </w:rPr>
      </w:pPr>
      <w:r w:rsidRPr="009C1AC3">
        <w:rPr>
          <w:rFonts w:ascii="Arial" w:hAnsi="Arial" w:cs="Arial"/>
          <w:b/>
          <w:sz w:val="24"/>
          <w:szCs w:val="24"/>
        </w:rPr>
        <w:t>w sprawie powołania osób odpowiedzialnych za kontrolę zarządcza</w:t>
      </w:r>
    </w:p>
    <w:p w14:paraId="70E41B12" w14:textId="77777777" w:rsidR="006155CD" w:rsidRPr="009C1AC3" w:rsidRDefault="006155CD" w:rsidP="006155CD">
      <w:pPr>
        <w:jc w:val="center"/>
        <w:rPr>
          <w:rFonts w:ascii="Arial" w:hAnsi="Arial" w:cs="Arial"/>
          <w:sz w:val="24"/>
          <w:szCs w:val="24"/>
        </w:rPr>
      </w:pPr>
    </w:p>
    <w:p w14:paraId="79EF8004" w14:textId="77777777" w:rsidR="006155CD" w:rsidRPr="009C1AC3" w:rsidRDefault="006155CD" w:rsidP="006155CD">
      <w:pPr>
        <w:jc w:val="center"/>
        <w:rPr>
          <w:rFonts w:ascii="Arial" w:hAnsi="Arial" w:cs="Arial"/>
          <w:b/>
          <w:sz w:val="24"/>
          <w:szCs w:val="24"/>
        </w:rPr>
      </w:pPr>
      <w:r w:rsidRPr="009C1AC3">
        <w:rPr>
          <w:rFonts w:ascii="Arial" w:hAnsi="Arial" w:cs="Arial"/>
          <w:b/>
          <w:sz w:val="24"/>
          <w:szCs w:val="24"/>
        </w:rPr>
        <w:t>§  1</w:t>
      </w:r>
    </w:p>
    <w:p w14:paraId="740F0AAB" w14:textId="77777777" w:rsidR="006155CD" w:rsidRPr="009C1AC3" w:rsidRDefault="006155CD" w:rsidP="006155CD">
      <w:pPr>
        <w:rPr>
          <w:rFonts w:ascii="Arial" w:hAnsi="Arial" w:cs="Arial"/>
          <w:sz w:val="24"/>
          <w:szCs w:val="24"/>
        </w:rPr>
      </w:pPr>
      <w:r w:rsidRPr="009C1AC3">
        <w:rPr>
          <w:rFonts w:ascii="Arial" w:hAnsi="Arial" w:cs="Arial"/>
          <w:sz w:val="24"/>
          <w:szCs w:val="24"/>
        </w:rPr>
        <w:t>Powołuję osoby odpowiedzialne za kontrolę zarządczą w Miejskiej Bibliotece Publicznej        w Człuchowie w składzie:</w:t>
      </w:r>
    </w:p>
    <w:p w14:paraId="00192DA6" w14:textId="77777777" w:rsidR="006155CD" w:rsidRPr="009C1AC3" w:rsidRDefault="006155CD" w:rsidP="006155CD">
      <w:pPr>
        <w:rPr>
          <w:rFonts w:ascii="Arial" w:hAnsi="Arial" w:cs="Arial"/>
          <w:sz w:val="24"/>
          <w:szCs w:val="24"/>
        </w:rPr>
      </w:pPr>
      <w:r w:rsidRPr="009C1AC3">
        <w:rPr>
          <w:rFonts w:ascii="Arial" w:hAnsi="Arial" w:cs="Arial"/>
          <w:sz w:val="24"/>
          <w:szCs w:val="24"/>
        </w:rPr>
        <w:t>Hanna Gawlicka – Główny księgowy</w:t>
      </w:r>
    </w:p>
    <w:p w14:paraId="60F8DF97" w14:textId="1630C094" w:rsidR="006155CD" w:rsidRPr="009C1AC3" w:rsidRDefault="00C31549" w:rsidP="006155CD">
      <w:pPr>
        <w:rPr>
          <w:rFonts w:ascii="Arial" w:hAnsi="Arial" w:cs="Arial"/>
          <w:b/>
          <w:sz w:val="24"/>
          <w:szCs w:val="24"/>
        </w:rPr>
      </w:pPr>
      <w:r w:rsidRPr="009C1AC3">
        <w:rPr>
          <w:rFonts w:ascii="Arial" w:hAnsi="Arial" w:cs="Arial"/>
          <w:sz w:val="24"/>
          <w:szCs w:val="24"/>
        </w:rPr>
        <w:t>Katarzyna Paradowska</w:t>
      </w:r>
      <w:r w:rsidR="006155CD" w:rsidRPr="009C1AC3">
        <w:rPr>
          <w:rFonts w:ascii="Arial" w:hAnsi="Arial" w:cs="Arial"/>
          <w:sz w:val="24"/>
          <w:szCs w:val="24"/>
        </w:rPr>
        <w:t xml:space="preserve"> – starszy bibliotekarz</w:t>
      </w:r>
    </w:p>
    <w:p w14:paraId="46A69D17" w14:textId="77777777" w:rsidR="006155CD" w:rsidRPr="009C1AC3" w:rsidRDefault="006155CD" w:rsidP="006155CD">
      <w:pPr>
        <w:jc w:val="center"/>
        <w:rPr>
          <w:rFonts w:ascii="Arial" w:hAnsi="Arial" w:cs="Arial"/>
          <w:b/>
          <w:sz w:val="24"/>
          <w:szCs w:val="24"/>
        </w:rPr>
      </w:pPr>
      <w:r w:rsidRPr="009C1AC3">
        <w:rPr>
          <w:rFonts w:ascii="Arial" w:hAnsi="Arial" w:cs="Arial"/>
          <w:b/>
          <w:sz w:val="24"/>
          <w:szCs w:val="24"/>
        </w:rPr>
        <w:t>§  2</w:t>
      </w:r>
    </w:p>
    <w:p w14:paraId="00E55ECA" w14:textId="77777777" w:rsidR="006155CD" w:rsidRPr="009C1AC3" w:rsidRDefault="006155CD" w:rsidP="006155CD">
      <w:pPr>
        <w:rPr>
          <w:rFonts w:ascii="Arial" w:hAnsi="Arial" w:cs="Arial"/>
          <w:sz w:val="24"/>
          <w:szCs w:val="24"/>
        </w:rPr>
      </w:pPr>
    </w:p>
    <w:p w14:paraId="7A722047" w14:textId="4A4333B6" w:rsidR="006155CD" w:rsidRPr="009C1AC3" w:rsidRDefault="006155CD" w:rsidP="006155CD">
      <w:pPr>
        <w:rPr>
          <w:rFonts w:ascii="Arial" w:hAnsi="Arial" w:cs="Arial"/>
          <w:sz w:val="24"/>
          <w:szCs w:val="24"/>
        </w:rPr>
      </w:pPr>
      <w:r w:rsidRPr="009C1AC3">
        <w:rPr>
          <w:rFonts w:ascii="Arial" w:hAnsi="Arial" w:cs="Arial"/>
          <w:sz w:val="24"/>
          <w:szCs w:val="24"/>
        </w:rPr>
        <w:t>Osoby mają za zadanie kontrolować funkcjonowanie systemu kontroli zarządczej oraz jego elementów w Miejskiej Bibliotece Publicznej w Człuchowie zgodnie z Zarządzeniem nr 2/2010 z 6 września 2010 r.</w:t>
      </w:r>
    </w:p>
    <w:p w14:paraId="074D4D24" w14:textId="77777777" w:rsidR="006155CD" w:rsidRPr="009C1AC3" w:rsidRDefault="006155CD" w:rsidP="006155CD">
      <w:pPr>
        <w:jc w:val="center"/>
        <w:rPr>
          <w:rFonts w:ascii="Arial" w:hAnsi="Arial" w:cs="Arial"/>
          <w:b/>
          <w:sz w:val="24"/>
          <w:szCs w:val="24"/>
        </w:rPr>
      </w:pPr>
      <w:r w:rsidRPr="009C1AC3">
        <w:rPr>
          <w:rFonts w:ascii="Arial" w:hAnsi="Arial" w:cs="Arial"/>
          <w:b/>
          <w:sz w:val="24"/>
          <w:szCs w:val="24"/>
        </w:rPr>
        <w:t>§  3</w:t>
      </w:r>
    </w:p>
    <w:p w14:paraId="3B951B25" w14:textId="11B7C52C" w:rsidR="006155CD" w:rsidRPr="009C1AC3" w:rsidRDefault="006155CD" w:rsidP="006155CD">
      <w:pPr>
        <w:rPr>
          <w:rFonts w:ascii="Arial" w:hAnsi="Arial" w:cs="Arial"/>
          <w:sz w:val="24"/>
          <w:szCs w:val="24"/>
        </w:rPr>
      </w:pPr>
      <w:r w:rsidRPr="009C1AC3">
        <w:rPr>
          <w:rFonts w:ascii="Arial" w:hAnsi="Arial" w:cs="Arial"/>
          <w:sz w:val="24"/>
          <w:szCs w:val="24"/>
        </w:rPr>
        <w:t xml:space="preserve">Traci moc zarządzenie nr </w:t>
      </w:r>
      <w:r w:rsidR="00C31549" w:rsidRPr="009C1AC3">
        <w:rPr>
          <w:rFonts w:ascii="Arial" w:hAnsi="Arial" w:cs="Arial"/>
          <w:sz w:val="24"/>
          <w:szCs w:val="24"/>
        </w:rPr>
        <w:t>3/2017</w:t>
      </w:r>
      <w:r w:rsidRPr="009C1AC3">
        <w:rPr>
          <w:rFonts w:ascii="Arial" w:hAnsi="Arial" w:cs="Arial"/>
          <w:sz w:val="24"/>
          <w:szCs w:val="24"/>
        </w:rPr>
        <w:t xml:space="preserve"> z dnia </w:t>
      </w:r>
      <w:r w:rsidR="00C31549" w:rsidRPr="009C1AC3">
        <w:rPr>
          <w:rFonts w:ascii="Arial" w:hAnsi="Arial" w:cs="Arial"/>
          <w:sz w:val="24"/>
          <w:szCs w:val="24"/>
        </w:rPr>
        <w:t>05.01</w:t>
      </w:r>
      <w:r w:rsidRPr="009C1AC3">
        <w:rPr>
          <w:rFonts w:ascii="Arial" w:hAnsi="Arial" w:cs="Arial"/>
          <w:sz w:val="24"/>
          <w:szCs w:val="24"/>
        </w:rPr>
        <w:t>.201</w:t>
      </w:r>
      <w:r w:rsidR="00C31549" w:rsidRPr="009C1AC3">
        <w:rPr>
          <w:rFonts w:ascii="Arial" w:hAnsi="Arial" w:cs="Arial"/>
          <w:sz w:val="24"/>
          <w:szCs w:val="24"/>
        </w:rPr>
        <w:t>7</w:t>
      </w:r>
      <w:r w:rsidRPr="009C1AC3">
        <w:rPr>
          <w:rFonts w:ascii="Arial" w:hAnsi="Arial" w:cs="Arial"/>
          <w:sz w:val="24"/>
          <w:szCs w:val="24"/>
        </w:rPr>
        <w:t xml:space="preserve"> r. </w:t>
      </w:r>
    </w:p>
    <w:p w14:paraId="623F35B4" w14:textId="77777777" w:rsidR="006155CD" w:rsidRPr="009C1AC3" w:rsidRDefault="006155CD" w:rsidP="006155CD">
      <w:pPr>
        <w:rPr>
          <w:rFonts w:ascii="Arial" w:hAnsi="Arial" w:cs="Arial"/>
          <w:sz w:val="24"/>
          <w:szCs w:val="24"/>
        </w:rPr>
      </w:pPr>
    </w:p>
    <w:p w14:paraId="4A6BE636" w14:textId="77777777" w:rsidR="00A03A23" w:rsidRPr="009C1AC3" w:rsidRDefault="00A03A23">
      <w:pPr>
        <w:rPr>
          <w:rFonts w:ascii="Arial" w:hAnsi="Arial" w:cs="Arial"/>
          <w:sz w:val="24"/>
          <w:szCs w:val="24"/>
        </w:rPr>
      </w:pPr>
    </w:p>
    <w:sectPr w:rsidR="00A03A23" w:rsidRPr="009C1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CD"/>
    <w:rsid w:val="006155CD"/>
    <w:rsid w:val="009C1AC3"/>
    <w:rsid w:val="00A03A23"/>
    <w:rsid w:val="00C3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73DD"/>
  <w15:docId w15:val="{A9269169-9375-4C65-89C6-3C87238E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5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</dc:creator>
  <cp:lastModifiedBy>Karolina Baranowska</cp:lastModifiedBy>
  <cp:revision>3</cp:revision>
  <dcterms:created xsi:type="dcterms:W3CDTF">2021-04-26T07:58:00Z</dcterms:created>
  <dcterms:modified xsi:type="dcterms:W3CDTF">2021-04-26T11:55:00Z</dcterms:modified>
</cp:coreProperties>
</file>