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5F4F" w14:textId="512120AF" w:rsidR="00A92E20" w:rsidRDefault="00A92E20" w:rsidP="00A92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/2021</w:t>
      </w:r>
    </w:p>
    <w:p w14:paraId="7EEFC458" w14:textId="77777777" w:rsidR="00A92E20" w:rsidRPr="00125DF4" w:rsidRDefault="00A92E20" w:rsidP="00A92E20">
      <w:pPr>
        <w:jc w:val="center"/>
        <w:rPr>
          <w:b/>
          <w:sz w:val="28"/>
          <w:szCs w:val="28"/>
        </w:rPr>
      </w:pPr>
    </w:p>
    <w:p w14:paraId="4D1A8EE5" w14:textId="124A8D73" w:rsidR="00A92E20" w:rsidRPr="00125DF4" w:rsidRDefault="00A92E20" w:rsidP="00A92E20">
      <w:pPr>
        <w:jc w:val="center"/>
        <w:rPr>
          <w:sz w:val="24"/>
          <w:szCs w:val="24"/>
        </w:rPr>
      </w:pPr>
      <w:r w:rsidRPr="00125DF4">
        <w:rPr>
          <w:sz w:val="24"/>
          <w:szCs w:val="24"/>
        </w:rPr>
        <w:t>Dyrektora Miejskiej Biblioteki Publicznej w Człuchowie</w:t>
      </w:r>
      <w:r>
        <w:rPr>
          <w:sz w:val="24"/>
          <w:szCs w:val="24"/>
        </w:rPr>
        <w:t xml:space="preserve"> </w:t>
      </w:r>
      <w:r w:rsidRPr="00125DF4">
        <w:rPr>
          <w:sz w:val="24"/>
          <w:szCs w:val="24"/>
        </w:rPr>
        <w:t>z</w:t>
      </w:r>
      <w:r>
        <w:rPr>
          <w:sz w:val="24"/>
          <w:szCs w:val="24"/>
        </w:rPr>
        <w:t xml:space="preserve"> dnia </w:t>
      </w:r>
      <w:r>
        <w:rPr>
          <w:sz w:val="24"/>
          <w:szCs w:val="24"/>
        </w:rPr>
        <w:t>19 lipca</w:t>
      </w:r>
      <w:r>
        <w:rPr>
          <w:sz w:val="24"/>
          <w:szCs w:val="24"/>
        </w:rPr>
        <w:t xml:space="preserve"> 2021</w:t>
      </w:r>
      <w:r w:rsidRPr="00125DF4">
        <w:rPr>
          <w:sz w:val="24"/>
          <w:szCs w:val="24"/>
        </w:rPr>
        <w:t xml:space="preserve"> r. w sprawie </w:t>
      </w:r>
      <w:r>
        <w:rPr>
          <w:sz w:val="24"/>
          <w:szCs w:val="24"/>
        </w:rPr>
        <w:t>zmian w Regulaminie Wynagradzania Pracowników Miejskiej Biblioteki Publicznej                               w Człuchowie</w:t>
      </w:r>
    </w:p>
    <w:p w14:paraId="487FEAED" w14:textId="77777777" w:rsidR="00A92E20" w:rsidRDefault="00A92E20" w:rsidP="00A92E20"/>
    <w:p w14:paraId="6E64699A" w14:textId="77777777" w:rsidR="00A92E20" w:rsidRPr="00125DF4" w:rsidRDefault="00A92E20" w:rsidP="00A92E20">
      <w:pPr>
        <w:jc w:val="center"/>
        <w:rPr>
          <w:sz w:val="24"/>
          <w:szCs w:val="24"/>
        </w:rPr>
      </w:pPr>
      <w:r w:rsidRPr="00125DF4">
        <w:rPr>
          <w:rFonts w:ascii="Calibri" w:hAnsi="Calibri" w:cs="Calibri"/>
          <w:sz w:val="24"/>
          <w:szCs w:val="24"/>
        </w:rPr>
        <w:t xml:space="preserve">§ </w:t>
      </w:r>
      <w:r w:rsidRPr="00125DF4">
        <w:rPr>
          <w:sz w:val="24"/>
          <w:szCs w:val="24"/>
        </w:rPr>
        <w:t>1</w:t>
      </w:r>
    </w:p>
    <w:p w14:paraId="5E332246" w14:textId="4F4C5DF4" w:rsidR="00A92E20" w:rsidRDefault="00A92E20" w:rsidP="00A92E20">
      <w:pPr>
        <w:jc w:val="both"/>
        <w:rPr>
          <w:sz w:val="24"/>
          <w:szCs w:val="24"/>
        </w:rPr>
      </w:pPr>
      <w:r>
        <w:rPr>
          <w:sz w:val="24"/>
          <w:szCs w:val="24"/>
        </w:rPr>
        <w:t>Wprowadzam zmiany w Regulaminie Wynagradzania Pracowników Miejskiej Biblioteki Publicznej w Człuchowie zgodnie z treścią stanowiącą załącznik do niniejszego zarządzenia.</w:t>
      </w:r>
    </w:p>
    <w:p w14:paraId="3FBD2864" w14:textId="77777777" w:rsidR="00A92E20" w:rsidRPr="00125DF4" w:rsidRDefault="00A92E20" w:rsidP="00A92E20">
      <w:pPr>
        <w:jc w:val="both"/>
        <w:rPr>
          <w:sz w:val="24"/>
          <w:szCs w:val="24"/>
        </w:rPr>
      </w:pPr>
    </w:p>
    <w:p w14:paraId="6AB6CD11" w14:textId="77777777" w:rsidR="00A92E20" w:rsidRPr="00125DF4" w:rsidRDefault="00A92E20" w:rsidP="00A92E20">
      <w:pPr>
        <w:jc w:val="center"/>
        <w:rPr>
          <w:sz w:val="24"/>
          <w:szCs w:val="24"/>
        </w:rPr>
      </w:pPr>
      <w:r w:rsidRPr="00125DF4">
        <w:rPr>
          <w:rFonts w:ascii="Calibri" w:hAnsi="Calibri" w:cs="Calibri"/>
          <w:sz w:val="24"/>
          <w:szCs w:val="24"/>
        </w:rPr>
        <w:t xml:space="preserve">§ </w:t>
      </w:r>
      <w:r w:rsidRPr="00125DF4">
        <w:rPr>
          <w:sz w:val="24"/>
          <w:szCs w:val="24"/>
        </w:rPr>
        <w:t>2</w:t>
      </w:r>
    </w:p>
    <w:p w14:paraId="01E5E5C3" w14:textId="5A3A1E28" w:rsidR="00A92E20" w:rsidRPr="00125DF4" w:rsidRDefault="00A92E20" w:rsidP="00A92E20">
      <w:pPr>
        <w:rPr>
          <w:sz w:val="24"/>
          <w:szCs w:val="24"/>
        </w:rPr>
      </w:pPr>
      <w:r w:rsidRPr="00125DF4">
        <w:rPr>
          <w:sz w:val="24"/>
          <w:szCs w:val="24"/>
        </w:rPr>
        <w:t>Zarządzenie wchodzi w życie z dniem podpisania</w:t>
      </w:r>
      <w:r>
        <w:rPr>
          <w:sz w:val="24"/>
          <w:szCs w:val="24"/>
        </w:rPr>
        <w:t xml:space="preserve"> i stosuje się do wynagrodzeń należnych pracownikom począwszy od 1 sierpnia 2021 r.</w:t>
      </w:r>
    </w:p>
    <w:p w14:paraId="6BAC227C" w14:textId="77777777" w:rsidR="00A92E20" w:rsidRDefault="00A92E20" w:rsidP="00A92E20">
      <w:pPr>
        <w:rPr>
          <w:sz w:val="24"/>
          <w:szCs w:val="24"/>
        </w:rPr>
      </w:pPr>
    </w:p>
    <w:p w14:paraId="312DD943" w14:textId="77777777" w:rsidR="00A4744B" w:rsidRDefault="00A92E20"/>
    <w:sectPr w:rsidR="00A4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18AA"/>
    <w:multiLevelType w:val="hybridMultilevel"/>
    <w:tmpl w:val="43F2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20"/>
    <w:rsid w:val="007E21FA"/>
    <w:rsid w:val="00A92E20"/>
    <w:rsid w:val="00B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3E36"/>
  <w15:chartTrackingRefBased/>
  <w15:docId w15:val="{BF6944E9-DA78-456E-8990-01E2B26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Baranowska</dc:creator>
  <cp:keywords/>
  <dc:description/>
  <cp:lastModifiedBy>Karolina Baranowska</cp:lastModifiedBy>
  <cp:revision>1</cp:revision>
  <dcterms:created xsi:type="dcterms:W3CDTF">2021-07-30T11:22:00Z</dcterms:created>
  <dcterms:modified xsi:type="dcterms:W3CDTF">2021-07-30T11:29:00Z</dcterms:modified>
</cp:coreProperties>
</file>